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B5" w:rsidRDefault="007245B5">
      <w:pPr>
        <w:rPr>
          <w:rFonts w:ascii="Times New Roman" w:hAnsi="Times New Roman" w:cs="Times New Roman"/>
          <w:sz w:val="24"/>
          <w:szCs w:val="24"/>
        </w:rPr>
      </w:pPr>
    </w:p>
    <w:p w:rsidR="007245B5" w:rsidRDefault="00C55DE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Course Exit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923"/>
        <w:gridCol w:w="3305"/>
        <w:gridCol w:w="4538"/>
      </w:tblGrid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916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vMerge w:val="restart"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</w:t>
            </w: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AI (BTCOC701)</w:t>
            </w:r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93" w:type="dxa"/>
          </w:tcPr>
          <w:p w:rsidR="002066DD" w:rsidRDefault="002066DD">
            <w:pPr>
              <w:tabs>
                <w:tab w:val="left" w:pos="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</w:rPr>
              <w:t>https://forms.gle/K2kSwkFYA1N8Vhn78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Business Intelligence (BTCOE704B 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https://forms.gle/ZNRFa8xVqZSpqLt79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Cloud Computing(BTCOE702)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https://forms.gle/spkXNq2MAU5fAqvk6         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Big Data Analytics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 BTCOE703C 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206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 w:bidi="ar-SA"/>
              </w:rPr>
            </w:pPr>
            <w:hyperlink r:id="rId7" w:tgtFrame="_blank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https://forms.gle/8QhAFb2WwF6M9kps6</w:t>
              </w:r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Design Thinking (BTCOE705C)</w:t>
            </w:r>
          </w:p>
        </w:tc>
        <w:tc>
          <w:tcPr>
            <w:tcW w:w="4493" w:type="dxa"/>
          </w:tcPr>
          <w:p w:rsidR="002066DD" w:rsidRDefault="00206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 w:bidi="ar-SA"/>
              </w:rPr>
            </w:pPr>
            <w:hyperlink r:id="rId8" w:tgtFrame="_blank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https://forms.gle/bzfU5gbHhiVUrSm4A</w:t>
              </w:r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Deep Learning </w:t>
            </w:r>
            <w:r w:rsid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594021"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BTCOE705 (B)</w:t>
            </w:r>
          </w:p>
        </w:tc>
        <w:tc>
          <w:tcPr>
            <w:tcW w:w="4493" w:type="dxa"/>
          </w:tcPr>
          <w:p w:rsidR="002066DD" w:rsidRPr="00594021" w:rsidRDefault="005940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https://forms.gle/CoZotNUaFN1g63DX6</w:t>
            </w:r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vMerge w:val="restart"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Year</w:t>
            </w: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of Computation</w:t>
            </w:r>
            <w:r w:rsidR="00A63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E26" w:rsidRPr="00A63E26">
              <w:rPr>
                <w:rFonts w:ascii="Times New Roman" w:hAnsi="Times New Roman" w:cs="Times New Roman"/>
                <w:sz w:val="24"/>
                <w:szCs w:val="24"/>
              </w:rPr>
              <w:t>(BTCOC502)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https://forms.gle/HKcEuMbfC9wGehMQ9</w:t>
            </w:r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Database Systems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( BTCOC501)</w:t>
            </w:r>
          </w:p>
          <w:p w:rsidR="007245B5" w:rsidRDefault="0072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https://forms.gle/Bjo1LhJyrZ9Azi8e7</w:t>
            </w:r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(BTCOC503)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https://forms.gle/UNZBZ4eTYdhSVg6z5</w:t>
            </w:r>
          </w:p>
        </w:tc>
      </w:tr>
      <w:tr w:rsidR="007245B5" w:rsidTr="002066DD">
        <w:trPr>
          <w:trHeight w:val="682"/>
        </w:trPr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 w:rsidP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Computer Interaction</w:t>
            </w:r>
            <w:r w:rsidR="002066DD" w:rsidRPr="002066DD">
              <w:rPr>
                <w:rFonts w:ascii="Times New Roman" w:hAnsi="Times New Roman" w:cs="Times New Roman"/>
                <w:sz w:val="24"/>
                <w:szCs w:val="24"/>
              </w:rPr>
              <w:t>((BTCOC504)</w:t>
            </w:r>
          </w:p>
        </w:tc>
        <w:tc>
          <w:tcPr>
            <w:tcW w:w="4493" w:type="dxa"/>
          </w:tcPr>
          <w:p w:rsidR="007245B5" w:rsidRDefault="00A63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A63E26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https://forms.gle/U8xiNwNsnR3BrKjD6</w:t>
              </w:r>
            </w:hyperlink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 Communication</w:t>
            </w:r>
          </w:p>
        </w:tc>
        <w:tc>
          <w:tcPr>
            <w:tcW w:w="4493" w:type="dxa"/>
          </w:tcPr>
          <w:p w:rsidR="007245B5" w:rsidRDefault="0072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vMerge w:val="restart"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Mathematics - III</w:t>
            </w:r>
            <w:r w:rsidRPr="002066DD">
              <w:rPr>
                <w:rFonts w:ascii="Times New Roman" w:hAnsi="Times New Roman" w:cs="Times New Roman"/>
                <w:sz w:val="24"/>
                <w:szCs w:val="24"/>
              </w:rPr>
              <w:t>(25AF1000BS301) 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https://forms.gle/BXh8y5w2TNR5uPxr8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Discrete Mathematics</w:t>
            </w:r>
            <w:r w:rsidR="00A63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3E26">
              <w:rPr>
                <w:rFonts w:ascii="Times New Roman" w:hAnsi="Times New Roman" w:cs="Times New Roman"/>
                <w:sz w:val="24"/>
                <w:szCs w:val="24"/>
              </w:rPr>
              <w:t>24AF1245PC303 )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hyperlink r:id="rId10" w:tgtFrame="_blank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https://forms.gle/JA7icBV7kikLH2At9</w:t>
              </w:r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 Oriented Programming</w:t>
            </w:r>
            <w:r w:rsidR="00D6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(25AF1245PC304)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https://forms.gle/TFQoodtCSQHiwGqp9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 Electronics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( 25AF1245PC305 )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https://forms.gle/jipNcuLyhgMeMFxh7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Digital Electronics Laboratory ( 25AF1245PCL312)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https://forms.gle/nqh62erCPEVaqZBFA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(25AF1245PC302)  (Div B)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https://forms.gle/t3fq15QHerdRR18n8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(25AF1245PC302)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(Div A)</w:t>
            </w:r>
          </w:p>
        </w:tc>
        <w:tc>
          <w:tcPr>
            <w:tcW w:w="4493" w:type="dxa"/>
          </w:tcPr>
          <w:p w:rsidR="002066DD" w:rsidRPr="002066DD" w:rsidRDefault="002066DD" w:rsidP="002066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IN" w:eastAsia="en-IN" w:bidi="ar-SA"/>
              </w:rPr>
            </w:pPr>
          </w:p>
          <w:p w:rsidR="002066DD" w:rsidRPr="002066DD" w:rsidRDefault="002066DD" w:rsidP="002066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 w:bidi="ar-SA"/>
              </w:rPr>
            </w:pPr>
            <w:hyperlink r:id="rId11" w:tgtFrame="_blank" w:history="1">
              <w:r w:rsidRPr="002066DD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https://forms.gle/a12oXCTdbLwNHMceA</w:t>
              </w:r>
            </w:hyperlink>
          </w:p>
        </w:tc>
      </w:tr>
    </w:tbl>
    <w:p w:rsidR="007245B5" w:rsidRDefault="007245B5">
      <w:pPr>
        <w:rPr>
          <w:rFonts w:ascii="Times New Roman" w:hAnsi="Times New Roman" w:cs="Times New Roman"/>
          <w:sz w:val="24"/>
          <w:szCs w:val="24"/>
        </w:rPr>
      </w:pPr>
    </w:p>
    <w:sectPr w:rsidR="007245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B5" w:rsidRDefault="00C55DE7">
      <w:pPr>
        <w:spacing w:line="240" w:lineRule="auto"/>
      </w:pPr>
      <w:r>
        <w:separator/>
      </w:r>
    </w:p>
  </w:endnote>
  <w:endnote w:type="continuationSeparator" w:id="0">
    <w:p w:rsidR="007245B5" w:rsidRDefault="00C55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B5" w:rsidRDefault="00C55DE7">
      <w:pPr>
        <w:spacing w:after="0"/>
      </w:pPr>
      <w:r>
        <w:separator/>
      </w:r>
    </w:p>
  </w:footnote>
  <w:footnote w:type="continuationSeparator" w:id="0">
    <w:p w:rsidR="007245B5" w:rsidRDefault="00C55D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B5" w:rsidRDefault="00C55DE7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  <w:bookmarkStart w:id="1" w:name="_Hlk208320307"/>
    <w:bookmarkStart w:id="2" w:name="_Hlk208320226"/>
    <w:bookmarkStart w:id="3" w:name="_Hlk208320308"/>
    <w:bookmarkStart w:id="4" w:name="_Hlk208320227"/>
    <w:r>
      <w:rPr>
        <w:rFonts w:ascii="Times New Roman" w:hAnsi="Times New Roman"/>
        <w:noProof/>
        <w:color w:val="1F497D"/>
        <w:sz w:val="10"/>
        <w:szCs w:val="24"/>
        <w:lang w:val="en-IN" w:eastAsia="en-I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5133975</wp:posOffset>
              </wp:positionH>
              <wp:positionV relativeFrom="paragraph">
                <wp:posOffset>71120</wp:posOffset>
              </wp:positionV>
              <wp:extent cx="1705610" cy="1533525"/>
              <wp:effectExtent l="0" t="0" r="0" b="0"/>
              <wp:wrapNone/>
              <wp:docPr id="40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5610" cy="15335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45B5" w:rsidRDefault="00C55DE7"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>
                                <wp:extent cx="1428750" cy="666750"/>
                                <wp:effectExtent l="0" t="0" r="0" b="0"/>
                                <wp:docPr id="3073" name="Pictu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3" name="Picture 1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0" cy="666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>
                                <wp:extent cx="1323975" cy="685800"/>
                                <wp:effectExtent l="0" t="0" r="9525" b="0"/>
                                <wp:docPr id="3074" name="Picture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4" name="Picture 13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397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margin-left:404.25pt;margin-top:5.6pt;width:134.3pt;height:120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" filled="f" stroked="f">
              <v:textbox>
                <w:txbxContent>
                  <w:p w:rsidR="007245B5" w:rsidRDefault="00C55DE7"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>
                          <wp:extent cx="1428750" cy="666750"/>
                          <wp:effectExtent l="0" t="0" r="0" b="0"/>
                          <wp:docPr id="3073" name="Pictu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3" name="Picture 12"/>
                                  <pic:cNvPicPr/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750" cy="666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>
                          <wp:extent cx="1323975" cy="685800"/>
                          <wp:effectExtent l="0" t="0" r="9525" b="0"/>
                          <wp:docPr id="3074" name="Picture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4" name="Picture 13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397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245B5" w:rsidRDefault="007245B5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</w:p>
  <w:p w:rsidR="007245B5" w:rsidRDefault="00C55DE7">
    <w:pPr>
      <w:spacing w:after="0"/>
      <w:ind w:left="1418" w:right="-283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noProof/>
        <w:color w:val="1F497D"/>
        <w:sz w:val="20"/>
        <w:lang w:val="en-IN" w:eastAsia="en-I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68580</wp:posOffset>
          </wp:positionV>
          <wp:extent cx="711835" cy="1148080"/>
          <wp:effectExtent l="19050" t="0" r="0" b="0"/>
          <wp:wrapNone/>
          <wp:docPr id="4098" name="Picture 11" descr="C:\Documents and Settings\admin\Desktop\yashod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1" descr="C:\Documents and Settings\admin\Desktop\yashoda logo.jpg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599" cy="114831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1F497D"/>
        <w:sz w:val="20"/>
      </w:rPr>
      <w:t>Yashoda Shikshan Prasarak Mandal’s</w:t>
    </w:r>
  </w:p>
  <w:p w:rsidR="007245B5" w:rsidRDefault="00C55DE7">
    <w:pPr>
      <w:spacing w:after="0"/>
      <w:ind w:left="1418" w:right="-283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b/>
        <w:color w:val="FF0000"/>
        <w:sz w:val="24"/>
      </w:rPr>
      <w:t>YASHODA TECHNICAL CAMPUS, SATARA</w:t>
    </w:r>
  </w:p>
  <w:p w:rsidR="007245B5" w:rsidRDefault="00C55DE7">
    <w:pPr>
      <w:spacing w:after="0"/>
      <w:ind w:left="1418" w:right="-283"/>
      <w:rPr>
        <w:rFonts w:ascii="Times New Roman" w:hAnsi="Times New Roman"/>
        <w:b/>
        <w:color w:val="FF0000"/>
        <w:sz w:val="32"/>
      </w:rPr>
    </w:pPr>
    <w:r>
      <w:rPr>
        <w:rFonts w:ascii="Times New Roman" w:hAnsi="Times New Roman"/>
        <w:b/>
        <w:color w:val="FF0000"/>
        <w:sz w:val="24"/>
      </w:rPr>
      <w:t>FACULTY OF ENGINEERING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>NH-4, Wadhe Phata, Satara., Tele Fax- 02162-271238/39/40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 xml:space="preserve">Website- </w:t>
    </w:r>
    <w:hyperlink r:id="rId4" w:history="1">
      <w:r>
        <w:rPr>
          <w:rStyle w:val="Hyperlink"/>
          <w:rFonts w:ascii="Times New Roman" w:hAnsi="Times New Roman"/>
          <w:sz w:val="20"/>
        </w:rPr>
        <w:t>www.yspmsatara.co.in</w:t>
      </w:r>
    </w:hyperlink>
    <w:r>
      <w:rPr>
        <w:rFonts w:ascii="Times New Roman" w:hAnsi="Times New Roman"/>
        <w:color w:val="1F497D"/>
        <w:sz w:val="20"/>
      </w:rPr>
      <w:t xml:space="preserve">  Email-</w:t>
    </w:r>
    <w:hyperlink r:id="rId5" w:history="1">
      <w:r>
        <w:rPr>
          <w:rStyle w:val="Hyperlink"/>
          <w:rFonts w:ascii="Times New Roman" w:hAnsi="Times New Roman"/>
          <w:color w:val="1F497D"/>
          <w:sz w:val="20"/>
        </w:rPr>
        <w:t>admin@yspmsatara.co.in</w:t>
      </w:r>
    </w:hyperlink>
    <w:r>
      <w:rPr>
        <w:rFonts w:ascii="Times New Roman" w:hAnsi="Times New Roman"/>
        <w:color w:val="1F497D"/>
        <w:sz w:val="20"/>
      </w:rPr>
      <w:t xml:space="preserve"> 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18"/>
      </w:rPr>
      <w:t>Approved by AICTE- New Delhi, Govt. of Maharashtra (DTE, Mumbai)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b/>
        <w:color w:val="1F497D"/>
        <w:sz w:val="20"/>
      </w:rPr>
    </w:pPr>
    <w:r>
      <w:rPr>
        <w:rFonts w:ascii="Times New Roman" w:hAnsi="Times New Roman"/>
        <w:color w:val="1F497D"/>
        <w:sz w:val="20"/>
      </w:rPr>
      <w:t>Affiliated to DBATU Lonere</w:t>
    </w:r>
    <w:r>
      <w:rPr>
        <w:rFonts w:ascii="Times New Roman" w:hAnsi="Times New Roman"/>
        <w:b/>
        <w:color w:val="1F497D"/>
        <w:sz w:val="20"/>
      </w:rPr>
      <w:t>.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>DEPARTEMENT OF COMPUTER SCIENCE AND ENGINEERING</w:t>
    </w:r>
    <w:bookmarkEnd w:id="1"/>
    <w:bookmarkEnd w:id="2"/>
    <w:bookmarkEnd w:id="3"/>
    <w:bookmarkEnd w:id="4"/>
  </w:p>
  <w:p w:rsidR="007245B5" w:rsidRDefault="00724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E2"/>
    <w:rsid w:val="00123B5A"/>
    <w:rsid w:val="002064D5"/>
    <w:rsid w:val="002066DD"/>
    <w:rsid w:val="00220E5B"/>
    <w:rsid w:val="002C45E2"/>
    <w:rsid w:val="00303D98"/>
    <w:rsid w:val="003341D6"/>
    <w:rsid w:val="00594021"/>
    <w:rsid w:val="005A3E97"/>
    <w:rsid w:val="005A6BD4"/>
    <w:rsid w:val="005E79FB"/>
    <w:rsid w:val="006E1A41"/>
    <w:rsid w:val="007245B5"/>
    <w:rsid w:val="0079753C"/>
    <w:rsid w:val="008265DC"/>
    <w:rsid w:val="00917F4D"/>
    <w:rsid w:val="00A31984"/>
    <w:rsid w:val="00A63E26"/>
    <w:rsid w:val="00AC603B"/>
    <w:rsid w:val="00B042D3"/>
    <w:rsid w:val="00B81643"/>
    <w:rsid w:val="00BA0D36"/>
    <w:rsid w:val="00BE7203"/>
    <w:rsid w:val="00C4078E"/>
    <w:rsid w:val="00C55DE7"/>
    <w:rsid w:val="00C6558B"/>
    <w:rsid w:val="00CB7D6C"/>
    <w:rsid w:val="00D337DA"/>
    <w:rsid w:val="00D665AA"/>
    <w:rsid w:val="00E944CA"/>
    <w:rsid w:val="00EB0938"/>
    <w:rsid w:val="00F74580"/>
    <w:rsid w:val="00F813CD"/>
    <w:rsid w:val="00FC3E5B"/>
    <w:rsid w:val="24790A20"/>
    <w:rsid w:val="25354498"/>
    <w:rsid w:val="257927D2"/>
    <w:rsid w:val="38BF2926"/>
    <w:rsid w:val="5D2643CD"/>
    <w:rsid w:val="7AB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F57C"/>
  <w15:docId w15:val="{8BAC3A26-EF9C-4A9D-9090-017BC66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="Mangal"/>
      <w:sz w:val="22"/>
      <w:lang w:val="en-US" w:eastAsia="en-US" w:bidi="mr-IN"/>
    </w:rPr>
  </w:style>
  <w:style w:type="paragraph" w:styleId="Heading3">
    <w:name w:val="heading 3"/>
    <w:basedOn w:val="Normal"/>
    <w:link w:val="Heading3Char"/>
    <w:uiPriority w:val="9"/>
    <w:qFormat/>
    <w:rsid w:val="00206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</w:rPr>
  </w:style>
  <w:style w:type="character" w:customStyle="1" w:styleId="Heading3Char">
    <w:name w:val="Heading 3 Char"/>
    <w:basedOn w:val="DefaultParagraphFont"/>
    <w:link w:val="Heading3"/>
    <w:uiPriority w:val="9"/>
    <w:rsid w:val="002066DD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066DD"/>
  </w:style>
  <w:style w:type="character" w:customStyle="1" w:styleId="g3">
    <w:name w:val="g3"/>
    <w:basedOn w:val="DefaultParagraphFont"/>
    <w:rsid w:val="002066DD"/>
  </w:style>
  <w:style w:type="character" w:customStyle="1" w:styleId="hb">
    <w:name w:val="hb"/>
    <w:basedOn w:val="DefaultParagraphFont"/>
    <w:rsid w:val="002066DD"/>
  </w:style>
  <w:style w:type="character" w:customStyle="1" w:styleId="g2">
    <w:name w:val="g2"/>
    <w:basedOn w:val="DefaultParagraphFont"/>
    <w:rsid w:val="0020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9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zfU5gbHhiVUrSm4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QhAFb2WwF6M9kps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gle/a12oXCTdbLwNHMce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JA7icBV7kikLH2At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8xiNwNsnR3BrKjD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admin@yspmsatara.co.in" TargetMode="External"/><Relationship Id="rId4" Type="http://schemas.openxmlformats.org/officeDocument/2006/relationships/hyperlink" Target="http://www.yspmsatar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SAYALI</dc:creator>
  <cp:lastModifiedBy>Administrator</cp:lastModifiedBy>
  <cp:revision>35</cp:revision>
  <dcterms:created xsi:type="dcterms:W3CDTF">2025-11-19T14:15:00Z</dcterms:created>
  <dcterms:modified xsi:type="dcterms:W3CDTF">2025-11-21T05:27:00Z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5E4795F7D2A645C48E539E2D8CD52DCE_12</vt:lpwstr>
  </property>
</Properties>
</file>