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4A027" w14:textId="77777777" w:rsidR="00E70860" w:rsidRDefault="00E70860" w:rsidP="00D95295">
      <w:pPr>
        <w:spacing w:before="100" w:beforeAutospacing="1" w:after="100" w:afterAutospacing="1" w:line="240" w:lineRule="auto"/>
        <w:rPr>
          <w:rFonts w:ascii="Times New Roman" w:eastAsia="Times New Roman" w:hAnsi="Times New Roman" w:cs="Times New Roman"/>
          <w:b/>
          <w:bCs/>
          <w:sz w:val="24"/>
          <w:szCs w:val="24"/>
          <w:lang w:eastAsia="en-IN"/>
        </w:rPr>
      </w:pPr>
      <w:r>
        <w:rPr>
          <w:noProof/>
          <w:lang w:eastAsia="en-IN"/>
        </w:rPr>
        <w:drawing>
          <wp:inline distT="0" distB="0" distL="0" distR="0" wp14:anchorId="34DC4CDB" wp14:editId="027D45C1">
            <wp:extent cx="5731510" cy="1020445"/>
            <wp:effectExtent l="0" t="0" r="2540" b="8255"/>
            <wp:docPr id="6" name="Picture 6" descr="C:\Users\admin\Downloads\Header Engineering.jpg"/>
            <wp:cNvGraphicFramePr/>
            <a:graphic xmlns:a="http://schemas.openxmlformats.org/drawingml/2006/main">
              <a:graphicData uri="http://schemas.openxmlformats.org/drawingml/2006/picture">
                <pic:pic xmlns:pic="http://schemas.openxmlformats.org/drawingml/2006/picture">
                  <pic:nvPicPr>
                    <pic:cNvPr id="2" name="Picture 2" descr="C:\Users\admin\Downloads\Header Engineering.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20445"/>
                    </a:xfrm>
                    <a:prstGeom prst="rect">
                      <a:avLst/>
                    </a:prstGeom>
                    <a:noFill/>
                    <a:ln>
                      <a:noFill/>
                    </a:ln>
                  </pic:spPr>
                </pic:pic>
              </a:graphicData>
            </a:graphic>
          </wp:inline>
        </w:drawing>
      </w:r>
    </w:p>
    <w:p w14:paraId="71B0A293" w14:textId="77777777" w:rsidR="00E70860" w:rsidRPr="00D95295" w:rsidRDefault="00D95295" w:rsidP="00D95295">
      <w:pPr>
        <w:spacing w:before="100" w:beforeAutospacing="1" w:after="100" w:afterAutospacing="1" w:line="240" w:lineRule="auto"/>
        <w:rPr>
          <w:rFonts w:ascii="Times New Roman" w:eastAsia="Times New Roman" w:hAnsi="Times New Roman" w:cs="Times New Roman"/>
          <w:b/>
          <w:bCs/>
          <w:sz w:val="24"/>
          <w:szCs w:val="24"/>
          <w:lang w:eastAsia="en-IN"/>
        </w:rPr>
      </w:pPr>
      <w:r w:rsidRPr="00D95295">
        <w:rPr>
          <w:rFonts w:ascii="Times New Roman" w:eastAsia="Times New Roman" w:hAnsi="Times New Roman" w:cs="Times New Roman"/>
          <w:b/>
          <w:bCs/>
          <w:sz w:val="24"/>
          <w:szCs w:val="24"/>
          <w:lang w:eastAsia="en-IN"/>
        </w:rPr>
        <w:t>Report on Teachers' Day Celebration at Yashoda Technical Campus</w:t>
      </w:r>
    </w:p>
    <w:p w14:paraId="2059DA44" w14:textId="40DE3935"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Date:</w:t>
      </w:r>
      <w:r w:rsidRPr="00D9529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5</w:t>
      </w:r>
      <w:r w:rsidR="00E233B7" w:rsidRPr="00E233B7">
        <w:rPr>
          <w:rFonts w:ascii="Times New Roman" w:eastAsia="Times New Roman" w:hAnsi="Times New Roman" w:cs="Times New Roman"/>
          <w:sz w:val="24"/>
          <w:szCs w:val="24"/>
          <w:vertAlign w:val="superscript"/>
          <w:lang w:eastAsia="en-IN"/>
        </w:rPr>
        <w:t>th</w:t>
      </w:r>
      <w:r w:rsidR="00E233B7">
        <w:rPr>
          <w:rFonts w:ascii="Times New Roman" w:eastAsia="Times New Roman" w:hAnsi="Times New Roman" w:cs="Times New Roman"/>
          <w:sz w:val="24"/>
          <w:szCs w:val="24"/>
          <w:lang w:eastAsia="en-IN"/>
        </w:rPr>
        <w:t xml:space="preserve"> </w:t>
      </w:r>
      <w:r w:rsidR="00E233B7">
        <w:rPr>
          <w:rFonts w:ascii="Times New Roman" w:eastAsia="Times New Roman" w:hAnsi="Times New Roman" w:cs="Times New Roman"/>
          <w:sz w:val="24"/>
          <w:szCs w:val="24"/>
          <w:lang w:eastAsia="en-IN"/>
        </w:rPr>
        <w:t>September</w:t>
      </w:r>
      <w:r w:rsidR="00E233B7">
        <w:rPr>
          <w:rFonts w:ascii="Times New Roman" w:eastAsia="Times New Roman" w:hAnsi="Times New Roman" w:cs="Times New Roman"/>
          <w:sz w:val="24"/>
          <w:szCs w:val="24"/>
          <w:lang w:eastAsia="en-IN"/>
        </w:rPr>
        <w:t xml:space="preserve"> 2024</w:t>
      </w:r>
    </w:p>
    <w:p w14:paraId="321715BB"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Event:</w:t>
      </w:r>
      <w:r w:rsidRPr="00D95295">
        <w:rPr>
          <w:rFonts w:ascii="Times New Roman" w:eastAsia="Times New Roman" w:hAnsi="Times New Roman" w:cs="Times New Roman"/>
          <w:sz w:val="24"/>
          <w:szCs w:val="24"/>
          <w:lang w:eastAsia="en-IN"/>
        </w:rPr>
        <w:t xml:space="preserve"> Teachers' Day Celebration</w:t>
      </w:r>
    </w:p>
    <w:p w14:paraId="3AA97529"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Organized by:</w:t>
      </w:r>
      <w:r w:rsidRPr="00D95295">
        <w:rPr>
          <w:rFonts w:ascii="Times New Roman" w:eastAsia="Times New Roman" w:hAnsi="Times New Roman" w:cs="Times New Roman"/>
          <w:sz w:val="24"/>
          <w:szCs w:val="24"/>
          <w:lang w:eastAsia="en-IN"/>
        </w:rPr>
        <w:t xml:space="preserve"> Department of Electronics and Telecommunication Engineering (E</w:t>
      </w:r>
      <w:r>
        <w:rPr>
          <w:rFonts w:ascii="Times New Roman" w:eastAsia="Times New Roman" w:hAnsi="Times New Roman" w:cs="Times New Roman"/>
          <w:sz w:val="24"/>
          <w:szCs w:val="24"/>
          <w:lang w:eastAsia="en-IN"/>
        </w:rPr>
        <w:t>TSA</w:t>
      </w:r>
      <w:r w:rsidRPr="00D95295">
        <w:rPr>
          <w:rFonts w:ascii="Times New Roman" w:eastAsia="Times New Roman" w:hAnsi="Times New Roman" w:cs="Times New Roman"/>
          <w:sz w:val="24"/>
          <w:szCs w:val="24"/>
          <w:lang w:eastAsia="en-IN"/>
        </w:rPr>
        <w:t>)</w:t>
      </w:r>
    </w:p>
    <w:p w14:paraId="120071A6"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Location:</w:t>
      </w:r>
      <w:r w:rsidRPr="00D95295">
        <w:rPr>
          <w:rFonts w:ascii="Times New Roman" w:eastAsia="Times New Roman" w:hAnsi="Times New Roman" w:cs="Times New Roman"/>
          <w:sz w:val="24"/>
          <w:szCs w:val="24"/>
          <w:lang w:eastAsia="en-IN"/>
        </w:rPr>
        <w:t xml:space="preserve"> Yashoda Technical Campus</w:t>
      </w:r>
    </w:p>
    <w:p w14:paraId="3614B948" w14:textId="77777777" w:rsidR="00D95295" w:rsidRPr="00D95295" w:rsidRDefault="00000000" w:rsidP="00D9529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1AE9A893">
          <v:rect id="_x0000_i1025" style="width:0;height:1.5pt" o:hralign="center" o:hrstd="t" o:hr="t" fillcolor="#a0a0a0" stroked="f"/>
        </w:pict>
      </w:r>
    </w:p>
    <w:p w14:paraId="5414E00A" w14:textId="77777777" w:rsidR="00D95295" w:rsidRPr="00D95295" w:rsidRDefault="00D95295" w:rsidP="00D95295">
      <w:pPr>
        <w:tabs>
          <w:tab w:val="center" w:pos="4513"/>
        </w:tabs>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1. Introduction</w:t>
      </w:r>
      <w:r>
        <w:rPr>
          <w:rFonts w:ascii="Times New Roman" w:eastAsia="Times New Roman" w:hAnsi="Times New Roman" w:cs="Times New Roman"/>
          <w:b/>
          <w:bCs/>
          <w:sz w:val="24"/>
          <w:szCs w:val="24"/>
          <w:lang w:eastAsia="en-IN"/>
        </w:rPr>
        <w:tab/>
      </w:r>
    </w:p>
    <w:p w14:paraId="3FE3B427"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On the occasion of Teachers' Day, Yashoda Technical Campus celebrated the invaluable contributions of its educators with a heartfelt and engaging program. Held under the auspices of the Electronics and Telecommunication Engineering (ENTC) department, the event was a testament to the students' gratitude and respect for their teachers.</w:t>
      </w:r>
    </w:p>
    <w:p w14:paraId="1D8311D0"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2. Objectives</w:t>
      </w:r>
    </w:p>
    <w:p w14:paraId="484F23A4"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The primary objectives of the event were:</w:t>
      </w:r>
    </w:p>
    <w:p w14:paraId="1F172492" w14:textId="77777777" w:rsidR="00D95295" w:rsidRPr="00D95295" w:rsidRDefault="00D95295" w:rsidP="00D9529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 xml:space="preserve">To </w:t>
      </w:r>
      <w:proofErr w:type="spellStart"/>
      <w:r w:rsidRPr="00D95295">
        <w:rPr>
          <w:rFonts w:ascii="Times New Roman" w:eastAsia="Times New Roman" w:hAnsi="Times New Roman" w:cs="Times New Roman"/>
          <w:sz w:val="24"/>
          <w:szCs w:val="24"/>
          <w:lang w:eastAsia="en-IN"/>
        </w:rPr>
        <w:t>honor</w:t>
      </w:r>
      <w:proofErr w:type="spellEnd"/>
      <w:r w:rsidRPr="00D95295">
        <w:rPr>
          <w:rFonts w:ascii="Times New Roman" w:eastAsia="Times New Roman" w:hAnsi="Times New Roman" w:cs="Times New Roman"/>
          <w:sz w:val="24"/>
          <w:szCs w:val="24"/>
          <w:lang w:eastAsia="en-IN"/>
        </w:rPr>
        <w:t xml:space="preserve"> and appreciate the dedication and hard work of the teaching staff.</w:t>
      </w:r>
    </w:p>
    <w:p w14:paraId="55E2AE49" w14:textId="77777777" w:rsidR="00D95295" w:rsidRDefault="00D95295" w:rsidP="00D9529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To foster a sense of community and gratitude among students and faculty.</w:t>
      </w:r>
    </w:p>
    <w:p w14:paraId="7444F7AA" w14:textId="04274468" w:rsidR="00530346" w:rsidRPr="00530346" w:rsidRDefault="00E233B7" w:rsidP="0053034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noProof/>
          <w:lang w:eastAsia="en-IN"/>
        </w:rPr>
        <w:drawing>
          <wp:anchor distT="0" distB="0" distL="114300" distR="114300" simplePos="0" relativeHeight="251659264" behindDoc="0" locked="0" layoutInCell="1" allowOverlap="1" wp14:anchorId="10F4D05F" wp14:editId="3A0F69AE">
            <wp:simplePos x="0" y="0"/>
            <wp:positionH relativeFrom="column">
              <wp:posOffset>2914650</wp:posOffset>
            </wp:positionH>
            <wp:positionV relativeFrom="paragraph">
              <wp:posOffset>462915</wp:posOffset>
            </wp:positionV>
            <wp:extent cx="2445385" cy="27717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5385" cy="2771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N"/>
        </w:rPr>
        <w:drawing>
          <wp:anchor distT="0" distB="0" distL="114300" distR="114300" simplePos="0" relativeHeight="251658240" behindDoc="1" locked="0" layoutInCell="1" allowOverlap="1" wp14:anchorId="31B59927" wp14:editId="1A9D6229">
            <wp:simplePos x="0" y="0"/>
            <wp:positionH relativeFrom="margin">
              <wp:align>left</wp:align>
            </wp:positionH>
            <wp:positionV relativeFrom="paragraph">
              <wp:posOffset>492125</wp:posOffset>
            </wp:positionV>
            <wp:extent cx="2771775" cy="27336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1775" cy="2733675"/>
                    </a:xfrm>
                    <a:prstGeom prst="rect">
                      <a:avLst/>
                    </a:prstGeom>
                  </pic:spPr>
                </pic:pic>
              </a:graphicData>
            </a:graphic>
            <wp14:sizeRelH relativeFrom="margin">
              <wp14:pctWidth>0</wp14:pctWidth>
            </wp14:sizeRelH>
            <wp14:sizeRelV relativeFrom="margin">
              <wp14:pctHeight>0</wp14:pctHeight>
            </wp14:sizeRelV>
          </wp:anchor>
        </w:drawing>
      </w:r>
      <w:r w:rsidR="00530346" w:rsidRPr="00530346">
        <w:rPr>
          <w:rFonts w:ascii="Times New Roman" w:eastAsia="Times New Roman" w:hAnsi="Times New Roman" w:cs="Times New Roman"/>
          <w:sz w:val="24"/>
          <w:szCs w:val="24"/>
          <w:lang w:eastAsia="en-IN"/>
        </w:rPr>
        <w:t>To provide a platform for students to express their appreciation creatively.</w:t>
      </w:r>
    </w:p>
    <w:p w14:paraId="14DE2A19" w14:textId="77777777" w:rsidR="00530346" w:rsidRDefault="00530346" w:rsidP="00D95295">
      <w:pPr>
        <w:spacing w:before="100" w:beforeAutospacing="1" w:after="100" w:afterAutospacing="1" w:line="240" w:lineRule="auto"/>
        <w:rPr>
          <w:rFonts w:ascii="Times New Roman" w:eastAsia="Times New Roman" w:hAnsi="Times New Roman" w:cs="Times New Roman"/>
          <w:b/>
          <w:bCs/>
          <w:sz w:val="24"/>
          <w:szCs w:val="24"/>
          <w:lang w:eastAsia="en-IN"/>
        </w:rPr>
      </w:pPr>
    </w:p>
    <w:p w14:paraId="2A01C5F1" w14:textId="77777777" w:rsidR="00530346" w:rsidRPr="00D95295" w:rsidRDefault="00D95295" w:rsidP="00D95295">
      <w:pPr>
        <w:spacing w:before="100" w:beforeAutospacing="1" w:after="100" w:afterAutospacing="1" w:line="240" w:lineRule="auto"/>
        <w:rPr>
          <w:rFonts w:ascii="Times New Roman" w:eastAsia="Times New Roman" w:hAnsi="Times New Roman" w:cs="Times New Roman"/>
          <w:b/>
          <w:bCs/>
          <w:sz w:val="24"/>
          <w:szCs w:val="24"/>
          <w:lang w:eastAsia="en-IN"/>
        </w:rPr>
      </w:pPr>
      <w:r w:rsidRPr="00D95295">
        <w:rPr>
          <w:rFonts w:ascii="Times New Roman" w:eastAsia="Times New Roman" w:hAnsi="Times New Roman" w:cs="Times New Roman"/>
          <w:b/>
          <w:bCs/>
          <w:sz w:val="24"/>
          <w:szCs w:val="24"/>
          <w:lang w:eastAsia="en-IN"/>
        </w:rPr>
        <w:t>3. Program Overview</w:t>
      </w:r>
    </w:p>
    <w:p w14:paraId="2113859F"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The celebration unfolded in a series of thoughtful and entertaining segments:</w:t>
      </w:r>
    </w:p>
    <w:p w14:paraId="04F9DACA" w14:textId="3071586C"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a. Speeches:</w:t>
      </w:r>
    </w:p>
    <w:p w14:paraId="004B2970" w14:textId="3A517327" w:rsidR="00E70860" w:rsidRDefault="00E233B7" w:rsidP="00E708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noProof/>
          <w:lang w:eastAsia="en-IN"/>
        </w:rPr>
        <w:drawing>
          <wp:anchor distT="0" distB="0" distL="114300" distR="114300" simplePos="0" relativeHeight="251662336" behindDoc="0" locked="0" layoutInCell="1" allowOverlap="1" wp14:anchorId="74CB8C0E" wp14:editId="07774130">
            <wp:simplePos x="0" y="0"/>
            <wp:positionH relativeFrom="column">
              <wp:posOffset>2962275</wp:posOffset>
            </wp:positionH>
            <wp:positionV relativeFrom="paragraph">
              <wp:posOffset>882650</wp:posOffset>
            </wp:positionV>
            <wp:extent cx="2428875" cy="288607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fa6f224-7a35-441b-b110-3de012b3cf7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875" cy="2886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N"/>
        </w:rPr>
        <w:drawing>
          <wp:anchor distT="0" distB="0" distL="114300" distR="114300" simplePos="0" relativeHeight="251661312" behindDoc="0" locked="0" layoutInCell="1" allowOverlap="1" wp14:anchorId="1A2F3860" wp14:editId="4238E061">
            <wp:simplePos x="0" y="0"/>
            <wp:positionH relativeFrom="margin">
              <wp:align>left</wp:align>
            </wp:positionH>
            <wp:positionV relativeFrom="paragraph">
              <wp:posOffset>883285</wp:posOffset>
            </wp:positionV>
            <wp:extent cx="2809875" cy="290512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15822f-9711-442b-babc-27103ff39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2905125"/>
                    </a:xfrm>
                    <a:prstGeom prst="rect">
                      <a:avLst/>
                    </a:prstGeom>
                  </pic:spPr>
                </pic:pic>
              </a:graphicData>
            </a:graphic>
            <wp14:sizeRelH relativeFrom="margin">
              <wp14:pctWidth>0</wp14:pctWidth>
            </wp14:sizeRelH>
            <wp14:sizeRelV relativeFrom="margin">
              <wp14:pctHeight>0</wp14:pctHeight>
            </wp14:sizeRelV>
          </wp:anchor>
        </w:drawing>
      </w:r>
      <w:r w:rsidR="00D95295" w:rsidRPr="00D95295">
        <w:rPr>
          <w:rFonts w:ascii="Times New Roman" w:eastAsia="Times New Roman" w:hAnsi="Times New Roman" w:cs="Times New Roman"/>
          <w:sz w:val="24"/>
          <w:szCs w:val="24"/>
          <w:lang w:eastAsia="en-IN"/>
        </w:rPr>
        <w:t>Students from various classes delivered speeches highlighting the significance of teachers in shaping their academic and personal growth. These speeches were not only a tribute to the teachers' dedication but also a reflection of the deep respect the students hold for them.</w:t>
      </w:r>
    </w:p>
    <w:p w14:paraId="5E816E0D" w14:textId="586D4189" w:rsidR="00E70860" w:rsidRPr="00E70860" w:rsidRDefault="00E70860" w:rsidP="00E70860">
      <w:pPr>
        <w:spacing w:before="100" w:beforeAutospacing="1" w:after="100" w:afterAutospacing="1" w:line="240" w:lineRule="auto"/>
        <w:ind w:left="720"/>
        <w:rPr>
          <w:rFonts w:ascii="Times New Roman" w:eastAsia="Times New Roman" w:hAnsi="Times New Roman" w:cs="Times New Roman"/>
          <w:sz w:val="24"/>
          <w:szCs w:val="24"/>
          <w:lang w:eastAsia="en-IN"/>
        </w:rPr>
      </w:pPr>
    </w:p>
    <w:p w14:paraId="2667C3B0"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b. Poems:</w:t>
      </w:r>
    </w:p>
    <w:p w14:paraId="75CB0C6D" w14:textId="77777777" w:rsidR="00D95295" w:rsidRPr="00D95295" w:rsidRDefault="00D95295" w:rsidP="00D9529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A collection of original poems was presented by students, each reflecting the profound impact teachers have had on their lives. The poems ranged from heartfelt and emotional to light-hearted and humorous, offering a diverse perspective on the role of educators.</w:t>
      </w:r>
    </w:p>
    <w:p w14:paraId="09A8BB78"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c. Games and Activities:</w:t>
      </w:r>
    </w:p>
    <w:p w14:paraId="292CA677" w14:textId="77777777" w:rsidR="00D95295" w:rsidRPr="00D95295" w:rsidRDefault="00D95295" w:rsidP="00D9529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A series of engaging games and activities were organized for the teachers. These included team-based challenges and individual games designed to entertain and foster camaraderie. The activities were carefully planned to ensure that teachers could relax, have fun, and interact with students in a non-academic setting.</w:t>
      </w:r>
    </w:p>
    <w:p w14:paraId="30FADBBA"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4. Participation and Execution</w:t>
      </w:r>
    </w:p>
    <w:p w14:paraId="22CC46C3"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The event was executed with meticulous attention to detail by the students of the ENTC department. The planning and coordination involved:</w:t>
      </w:r>
    </w:p>
    <w:p w14:paraId="11C378AA" w14:textId="77777777" w:rsidR="00D95295" w:rsidRPr="00D95295" w:rsidRDefault="00D95295" w:rsidP="00D9529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lastRenderedPageBreak/>
        <w:t>Preparation:</w:t>
      </w:r>
      <w:r w:rsidRPr="00D95295">
        <w:rPr>
          <w:rFonts w:ascii="Times New Roman" w:eastAsia="Times New Roman" w:hAnsi="Times New Roman" w:cs="Times New Roman"/>
          <w:sz w:val="24"/>
          <w:szCs w:val="24"/>
          <w:lang w:eastAsia="en-IN"/>
        </w:rPr>
        <w:t xml:space="preserve"> Students prepared speeches, poems, and games over several weeks, ensuring that each segment was well-rehearsed and polished.</w:t>
      </w:r>
    </w:p>
    <w:p w14:paraId="12F8D2B9" w14:textId="77777777" w:rsidR="00D95295" w:rsidRPr="00D95295" w:rsidRDefault="00D95295" w:rsidP="00D9529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Execution:</w:t>
      </w:r>
      <w:r w:rsidRPr="00D95295">
        <w:rPr>
          <w:rFonts w:ascii="Times New Roman" w:eastAsia="Times New Roman" w:hAnsi="Times New Roman" w:cs="Times New Roman"/>
          <w:sz w:val="24"/>
          <w:szCs w:val="24"/>
          <w:lang w:eastAsia="en-IN"/>
        </w:rPr>
        <w:t xml:space="preserve"> On the day of the event, students took charge of managing the schedule, setting up the venue, and coordinating activities, ensuring a smooth flow of events.</w:t>
      </w:r>
    </w:p>
    <w:p w14:paraId="6EB8C930" w14:textId="77777777" w:rsidR="00D95295" w:rsidRPr="00D95295" w:rsidRDefault="00D95295" w:rsidP="00D9529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Involvement:</w:t>
      </w:r>
      <w:r w:rsidRPr="00D95295">
        <w:rPr>
          <w:rFonts w:ascii="Times New Roman" w:eastAsia="Times New Roman" w:hAnsi="Times New Roman" w:cs="Times New Roman"/>
          <w:sz w:val="24"/>
          <w:szCs w:val="24"/>
          <w:lang w:eastAsia="en-IN"/>
        </w:rPr>
        <w:t xml:space="preserve"> The entire program was spearheaded by the ENTC staff, with students actively participating in various capacities, demonstrating strong teamwork and organizational skills.</w:t>
      </w:r>
    </w:p>
    <w:p w14:paraId="420B294E"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5. Feedback</w:t>
      </w:r>
    </w:p>
    <w:p w14:paraId="413C5A58"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The feedback from both teachers and students was overwhelmingly positive. Teachers expressed their appreciation for the thoughtful gestures and the effort put into making the day special. Students also highlighted how the event strengthened their bond with their teachers and enhanced their overall sense of appreciation.</w:t>
      </w:r>
    </w:p>
    <w:p w14:paraId="4362C6F9" w14:textId="77777777"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b/>
          <w:bCs/>
          <w:sz w:val="24"/>
          <w:szCs w:val="24"/>
          <w:lang w:eastAsia="en-IN"/>
        </w:rPr>
        <w:t>6. Conclusion</w:t>
      </w:r>
    </w:p>
    <w:p w14:paraId="3F78129A" w14:textId="0CB02A46" w:rsidR="00D95295" w:rsidRPr="00D95295" w:rsidRDefault="00D95295" w:rsidP="00D95295">
      <w:pPr>
        <w:spacing w:before="100" w:beforeAutospacing="1" w:after="100" w:afterAutospacing="1" w:line="240" w:lineRule="auto"/>
        <w:rPr>
          <w:rFonts w:ascii="Times New Roman" w:eastAsia="Times New Roman" w:hAnsi="Times New Roman" w:cs="Times New Roman"/>
          <w:sz w:val="24"/>
          <w:szCs w:val="24"/>
          <w:lang w:eastAsia="en-IN"/>
        </w:rPr>
      </w:pPr>
      <w:r w:rsidRPr="00D95295">
        <w:rPr>
          <w:rFonts w:ascii="Times New Roman" w:eastAsia="Times New Roman" w:hAnsi="Times New Roman" w:cs="Times New Roman"/>
          <w:sz w:val="24"/>
          <w:szCs w:val="24"/>
          <w:lang w:eastAsia="en-IN"/>
        </w:rPr>
        <w:t xml:space="preserve">The Teachers' Day celebration at Yashoda Technical Campus was a resounding success, showcasing the collaborative spirit and respect of the ENTC department. The event not only </w:t>
      </w:r>
      <w:r w:rsidR="003415A0" w:rsidRPr="00D95295">
        <w:rPr>
          <w:rFonts w:ascii="Times New Roman" w:eastAsia="Times New Roman" w:hAnsi="Times New Roman" w:cs="Times New Roman"/>
          <w:sz w:val="24"/>
          <w:szCs w:val="24"/>
          <w:lang w:eastAsia="en-IN"/>
        </w:rPr>
        <w:t>honoured</w:t>
      </w:r>
      <w:r w:rsidRPr="00D95295">
        <w:rPr>
          <w:rFonts w:ascii="Times New Roman" w:eastAsia="Times New Roman" w:hAnsi="Times New Roman" w:cs="Times New Roman"/>
          <w:sz w:val="24"/>
          <w:szCs w:val="24"/>
          <w:lang w:eastAsia="en-IN"/>
        </w:rPr>
        <w:t xml:space="preserve"> the teachers but also provided students with a meaningful way to express their gratitude. The careful planning and execution reflected the students' commitment to making the day memorable for their educators.</w:t>
      </w:r>
    </w:p>
    <w:p w14:paraId="7C6E771B" w14:textId="77777777" w:rsidR="00000000" w:rsidRDefault="00000000"/>
    <w:sectPr w:rsidR="00FE0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2C0E"/>
    <w:multiLevelType w:val="multilevel"/>
    <w:tmpl w:val="8052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64201"/>
    <w:multiLevelType w:val="multilevel"/>
    <w:tmpl w:val="C0C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705D2"/>
    <w:multiLevelType w:val="multilevel"/>
    <w:tmpl w:val="0D5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F14AD"/>
    <w:multiLevelType w:val="multilevel"/>
    <w:tmpl w:val="CC4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B0E1F"/>
    <w:multiLevelType w:val="multilevel"/>
    <w:tmpl w:val="CCB0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777B5"/>
    <w:multiLevelType w:val="multilevel"/>
    <w:tmpl w:val="760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41BF6"/>
    <w:multiLevelType w:val="multilevel"/>
    <w:tmpl w:val="E4A2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099096">
    <w:abstractNumId w:val="1"/>
  </w:num>
  <w:num w:numId="2" w16cid:durableId="356548223">
    <w:abstractNumId w:val="3"/>
  </w:num>
  <w:num w:numId="3" w16cid:durableId="1391466036">
    <w:abstractNumId w:val="0"/>
  </w:num>
  <w:num w:numId="4" w16cid:durableId="1090278196">
    <w:abstractNumId w:val="5"/>
  </w:num>
  <w:num w:numId="5" w16cid:durableId="764616366">
    <w:abstractNumId w:val="6"/>
  </w:num>
  <w:num w:numId="6" w16cid:durableId="34931968">
    <w:abstractNumId w:val="4"/>
  </w:num>
  <w:num w:numId="7" w16cid:durableId="1997997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95"/>
    <w:rsid w:val="003341FF"/>
    <w:rsid w:val="003415A0"/>
    <w:rsid w:val="004A6A29"/>
    <w:rsid w:val="00530346"/>
    <w:rsid w:val="005C1BD4"/>
    <w:rsid w:val="005D1917"/>
    <w:rsid w:val="00B17FC1"/>
    <w:rsid w:val="00D95295"/>
    <w:rsid w:val="00E233B7"/>
    <w:rsid w:val="00E70860"/>
    <w:rsid w:val="00EC578D"/>
    <w:rsid w:val="00EF3A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6E8C"/>
  <w15:chartTrackingRefBased/>
  <w15:docId w15:val="{8BCAFD4B-0312-4C81-9DF3-56C7D37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2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5295"/>
    <w:rPr>
      <w:b/>
      <w:bCs/>
    </w:rPr>
  </w:style>
  <w:style w:type="paragraph" w:styleId="ListParagraph">
    <w:name w:val="List Paragraph"/>
    <w:basedOn w:val="Normal"/>
    <w:uiPriority w:val="34"/>
    <w:qFormat/>
    <w:rsid w:val="0053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860424">
      <w:bodyDiv w:val="1"/>
      <w:marLeft w:val="0"/>
      <w:marRight w:val="0"/>
      <w:marTop w:val="0"/>
      <w:marBottom w:val="0"/>
      <w:divBdr>
        <w:top w:val="none" w:sz="0" w:space="0" w:color="auto"/>
        <w:left w:val="none" w:sz="0" w:space="0" w:color="auto"/>
        <w:bottom w:val="none" w:sz="0" w:space="0" w:color="auto"/>
        <w:right w:val="none" w:sz="0" w:space="0" w:color="auto"/>
      </w:divBdr>
      <w:divsChild>
        <w:div w:id="859127797">
          <w:marLeft w:val="0"/>
          <w:marRight w:val="0"/>
          <w:marTop w:val="0"/>
          <w:marBottom w:val="0"/>
          <w:divBdr>
            <w:top w:val="none" w:sz="0" w:space="0" w:color="auto"/>
            <w:left w:val="none" w:sz="0" w:space="0" w:color="auto"/>
            <w:bottom w:val="none" w:sz="0" w:space="0" w:color="auto"/>
            <w:right w:val="none" w:sz="0" w:space="0" w:color="auto"/>
          </w:divBdr>
          <w:divsChild>
            <w:div w:id="1181819631">
              <w:marLeft w:val="0"/>
              <w:marRight w:val="0"/>
              <w:marTop w:val="0"/>
              <w:marBottom w:val="0"/>
              <w:divBdr>
                <w:top w:val="none" w:sz="0" w:space="0" w:color="auto"/>
                <w:left w:val="none" w:sz="0" w:space="0" w:color="auto"/>
                <w:bottom w:val="none" w:sz="0" w:space="0" w:color="auto"/>
                <w:right w:val="none" w:sz="0" w:space="0" w:color="auto"/>
              </w:divBdr>
              <w:divsChild>
                <w:div w:id="536237921">
                  <w:marLeft w:val="0"/>
                  <w:marRight w:val="0"/>
                  <w:marTop w:val="0"/>
                  <w:marBottom w:val="0"/>
                  <w:divBdr>
                    <w:top w:val="none" w:sz="0" w:space="0" w:color="auto"/>
                    <w:left w:val="none" w:sz="0" w:space="0" w:color="auto"/>
                    <w:bottom w:val="none" w:sz="0" w:space="0" w:color="auto"/>
                    <w:right w:val="none" w:sz="0" w:space="0" w:color="auto"/>
                  </w:divBdr>
                  <w:divsChild>
                    <w:div w:id="1277568290">
                      <w:marLeft w:val="0"/>
                      <w:marRight w:val="0"/>
                      <w:marTop w:val="0"/>
                      <w:marBottom w:val="0"/>
                      <w:divBdr>
                        <w:top w:val="none" w:sz="0" w:space="0" w:color="auto"/>
                        <w:left w:val="none" w:sz="0" w:space="0" w:color="auto"/>
                        <w:bottom w:val="none" w:sz="0" w:space="0" w:color="auto"/>
                        <w:right w:val="none" w:sz="0" w:space="0" w:color="auto"/>
                      </w:divBdr>
                      <w:divsChild>
                        <w:div w:id="1034958854">
                          <w:marLeft w:val="0"/>
                          <w:marRight w:val="0"/>
                          <w:marTop w:val="0"/>
                          <w:marBottom w:val="0"/>
                          <w:divBdr>
                            <w:top w:val="none" w:sz="0" w:space="0" w:color="auto"/>
                            <w:left w:val="none" w:sz="0" w:space="0" w:color="auto"/>
                            <w:bottom w:val="none" w:sz="0" w:space="0" w:color="auto"/>
                            <w:right w:val="none" w:sz="0" w:space="0" w:color="auto"/>
                          </w:divBdr>
                          <w:divsChild>
                            <w:div w:id="757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2024-09-28T07:20:00Z</dcterms:created>
  <dcterms:modified xsi:type="dcterms:W3CDTF">2024-09-28T07:20:00Z</dcterms:modified>
</cp:coreProperties>
</file>